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 lyckliga liv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 Lagercrantz ; ill. d'Eva Eriksson ; trad. du suédois par Nils 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978-2-211-20963-2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Déménagement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