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-Marie Chapouton ; ill. par Zaü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6087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ü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