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Marie Chapouton ; ill. par Zaü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608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ü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