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 Kox ; Raoul Cauvin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212 ; 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1991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978-2-8001-2500-8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43539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