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L'élève Ducobu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Philippe de Chauveron ; produit par Romain Rojman ; scénario et dialogues de Marc et Philippe de Chauveron ; d'après la bande dessinée L'élève Ducobu de Godi et Zidrou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Sous-titres 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Les Films du 24, UGC Images,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TF1 films production,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(93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Chauveron, Marc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Chauveron, Philippe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Godi, Bernard,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Zidrou,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