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René Goscinny ; dessins d'Albert Uderzo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; 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Hachette,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978-2-01-210148-7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L'Iris blanc / scénario Fabcaro ; dessin Didier Conrad, d'après René Goscinny et 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Belges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bonne surprise et autres histoires inédites du Petit Nicolas / Goscinny / Sempé ; lu par Benoît Poelvoorde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: le secret de la potion magique / D'après l'oeuvre de René Goscinny et de Albert Uderzo. Texte de Olivier Gay d'après le film de Louis Clichy et Alexandre Astier. Dessins de Fabrice Tarrin. Mise en couleur : Thierry Tarrin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: La bande dessinée originale / texte : Goscinny ; dessins :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Jeux, blagues et cie pour jours de pluie / [Auteur Sophie de Mullenheim ; d'après l'oeuvre de René Goscinny et Jean-Jacques Sempé]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Jessy James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ville fantôme / dessins de Morris ; scénario de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the Kid / scénario de R[ené] Goscinny, dessins de Morris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le Gaulois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L'escorte ; Des barbelés sur la prairie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; Le pied-tendre / [Morris &amp;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; Chasseurs de primes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un film de Frédéric Forestier et Thomas Langmann ; tiré de l'oeuvre de René Goscinny et Albert Uderzo ; scénario Alexandre Charlot ... [et al.] ; mus. Frédéric Talgorn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/ Sempé ;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: volume 2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rentrée gauloise : quatorze histoires complètes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Obélix : Mission Cléopâtre / un film écrit et réal. par Alain Chabat ; avec Gérard Depardieu, Christian Clavier, Jamel Debbouze, Monica Bellucci... [et al.] ; d'après les livres de René Goscinny et Albert Uderzo ; musique de Philippe Chany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Duc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pied-tendre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Tortillas pour les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Dalton city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Calamity Jane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Bretons /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L'empereur Smith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Oumpah-Pah et la mission secrète / René Goscinny ; 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 Vercingétorix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Transitalique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papyrus de César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d'Astérix / texte et dessins de [Albert]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rentrée gauloise : quatorze histoires complètes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