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Voitures de course : les modèles qui ont fait l'histoire et la légende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Burgess-Wise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Mondo,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978-2-88168-914-7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Courses automobiles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