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1.2.3... Partez ! : les exploits sportifs des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Un, deux, trois... Partez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Pacale Hédelin, Amélie Falière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39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978-2-7324-7742-8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Falière, Amélie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espions / texte de Pascale Hédelin ; illustrations de Mary-Gaël Tramon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destin de Katherine Johnson, mathématicienne de génie à la NASA / Pascale Hédelin ; ill. Javi 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code de la route / textes de Pascale Hédelin ; illustrations de Lili la Baleine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quatorzième écolier / Une histoire de Pascale Hédelin; ill. par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régions de France / Pascale Hédelin, Céline Potard ; [cartographie par] l'Atelier Cartographik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texte de Pascale Hédelin ; illustrations de Robert Barborini, Benjamin Bécue,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du sport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autour du monde / Christelle Lardenois, Annelore Parot, Cécile Hudrisier, Pasacle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Pascale Hédelin ; ill. par Julie Mercier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du monde / Texte de Pascale Hédelin ; illustrations de Robert Barborini, Benjamin Bécue, Pierre Caillou, Hélène Convert, Aurélie Vitali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la science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Face cachée : voyage au coeur des engins / Pascale Hedelin, Lou Rihn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 / Pascale Hédelin ; illustré par Dankerleroux et Anne Eydoux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Pascale Hédelin ; ill. par Baptiste Amsallem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Caramel ne veut pas déménager / Pascale Hédelin [texte] , Emilie Vanvolsem [ill.]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l'histoire / Pascale Hédelin ; Julien Tixien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Pascale Hédelin ; illustrations de Didier Balicevic, Robert Barborini, Benjamin Bécue,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surprise de Bouchon / Pascale Hédelin et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contes nature de la Petite Salamandre. / Pascale Hédelin ; ill. Crescence Bouvarel ... et al.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riches et les pauvres / textes de Pascale Hédelin ; ill. d'Elodie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 et les bébés / textes de Pascale Hédelin ; ill. de Princesse Camcam [Pseud.]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les animaux : [avec un CD pour reconnaître les bruits de la nuit] / Pascale Hédelin ; [voix de Mikaël Duval] ; [musique, arrangements et mixage de Jérôme Folliard]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: [la vie de la nature racontée au fil des saisons]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voleur / Pascale Hédelin ; ill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: clown de la mare / texte de Pascale Hédelin ; photos de l'agence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/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/ Pascale Hédelin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Pascale Hédelin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