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Cherchons les petites bêtes! : découvertes et activités au jardin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Anne-Sophie Baumann ; ill. et réalisations de Clémentine Sourdais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 Junior,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978-2-7427-8355-7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Sourdais, Clémentine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Activités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Amphibiens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Reptiles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Lézards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Mammifères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ça va ? / Anne-Sophie Baumann et Claire Garralon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Autour du monde : dessus dessous / textes : Anne-Sophie Baumann ; ill. : Charline Picard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poney-club / Anne-Sophie Baumann ; ill. par Aurélie Abolivier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construit ma maison ? / Anne-Sophie Baumann et Jacques van Geen ; ill. de Charles Dutertre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vont les déchets de ma poubelle? / Anne-Sophie Baumann ; ill. Patrick Morize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1, 2, 3, étoiles! : je compte dans la nature / textes d'Anne-Sophie Baumann ; ill. d'Anne-Lise Boutin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Ouvre les yeux sur la mare / Anne-Sophie Baumann ; Christophe Rivier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rivière / Anne-Sophie Baumann, Christophe Rivier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poussent la salade et les autres légumes? / Anne-Sophie Baumann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D'où vient le miel de ma tartine / Anne-Sophie Baumann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D'où vient le verre de mon verre? / Anne-Sophie Baumann;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trouve-t-on sous la terre? / Anne-Sophie Baumann ; sous la dir. scientifique de François Prognon ; ill. de Charles Dutertre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fait mon livre? / Anne-Sophie Baumann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y a-t-il des trous dans mon gruyère? / Anne-Sophie Baumann ; ill. de Didier Balicevic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ça pousse? : Les fruits, les légumes, les céréales / Anne-Sophie Baumann ; ill. de Charles Dutertre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