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montagnes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Dieter Braun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tour d'horizon des massifs montagneux de la planète présentant leur situation géographique, leur géologie, leur faune et leur flore ainsi que leur place dans l'histoire humaine et les sports qui y sont pratiqués.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26x29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978-2-408-00699-0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Montagnes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Montagne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sauvages du monde entier / Dieter Braun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