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écritures : Traces des civilisations disparues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Isabelle Frachet ; Mikael Moune ; mise ens cène du pop-up : Olivier Charbonnel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 p. : ill. avec flaps et pop-up ; 24 x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978-2-7324-8640-6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Frachet, Isabelle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Moune, Mikael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Charbonnel,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Pop-up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animés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