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notre monde : de l'Alaska à l'Amazonie, découvre 20 enfants et leur mode de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Tracey Turner ; [illustrations:] Asa Gilland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This is our world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Vingt régions du monde telles que la Sibérie, les récifs coralliens du Pacifique Sud, New York ou la savane africaine sont introduites par un enfant qui présente dans chaque cas sa famille, son habitation et son mode de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Kimane,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978-2-38322-111-1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Turner, Tracey (Auteur)</w:t>
            </w:r>
          </w:p>
          <w:p>
            <w:pPr>
              <w:pBdr/>
              <w:spacing/>
              <w:rPr/>
            </w:pPr>
            <w:r>
              <w:rPr>
                <w:rFonts w:ascii="Arial" w:hAnsi="Arial" w:eastAsia="Arial" w:cs="Arial"/>
                <w:b w:val="0"/>
                <w:sz w:val="20"/>
              </w:rPr>
              <w:t xml:space="preserve">Gilland, Åsa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Voyages autour du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