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customise 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Véra Atchou ; Photographies de : Fabrice Besse : Stylisme de : Sonia Roy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Hachette pratique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978-2-01-235913-0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Accessoires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Chapeaux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Recyclage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Rubans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Tissus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