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Visual aid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 Baron perché,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978-2-36080-012-4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 (Ed.)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Culture générale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29872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