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l'atelier des artistes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écrit par Camille Gautier ; illustré par Stéphane Kiehl, Lisa Zordan, Christophe Merlin,... [et al.] ; [en collaboration avec l'agence Costume III pièces]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on pouvait voir travailler Léonard de Vinci dans son atelier ? Ou Claude Monet dans son jardin ? Ou bien encore Frida Kahlo dans son lit-atelier ? Ce livre rend cela possible, en restituant l'univers dans lequel chacun des dix artistes choisis a pu créer et mener à bien son oeuvre. Une plongée dans l'histoire de l'art tout à fait singulière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 junior, DL 2019 ; impr. en Italie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(42 p.) : ill. en coul. ; 37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978-2-330-12772-5 : 17,50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978-2-330-12772-5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Costume 3 pièces (Contributeur   (remplace « Collaborateur »)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Art. Histoire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Peintres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Léonard 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Vermeer, Johannes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Fragonard, Jean-Honoré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Courbet, Gustave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Monet, Claude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Claudel, Camille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Matisse, Henri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Kahlo, Frida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Warhol, Andy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? / [Chris Haughton ; édition et traduction : Gautier, Camille]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Pirates bric-à-brac / Atak ; trad. Camille Gautier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