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50 aventures à vivre avant d'avoir 13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Pierdomenico Baccalario et Tommaso Percivale ; ill. Anton Gionata Ferrari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41084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Larousse,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162 p. fermé par un élastique : ill. ; 20 cm 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978-2-03-594964-6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Percivale, Tommaso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Ferrari, Anton Gionata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Activités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Activités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Aventure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Maydala express / Pierdomenico Baccalario,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tigri della malora / testo di Pierdomenico Baccalario ; illustrazioni di Marta Pantaleo.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boutique Vif Argent, tome 3 : La carte des passages / Pierdomenico Baccalario ; trad. de l'italien par Diane Ménard ; ill. de Iacopo Bruno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boutique Vif Argent, tome 1 ; Une valise d'étoiles / Pierdomenico Baccalario ; trad. de l'italien par Diane Ménard ; ill. de Iacopo Bruno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boutique Vif Argent, tome 2 ; La boussole des rêves / Pierdomenico Baccalario ; trad. de l'italien par Diane Ménard ; ill. de Iacopo Bruno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Ulysse Moore, tome 12 : Le club des voyageurs imaginaires / Pierdomenico Baccalario ; Trad. de l'italien par Laure Humbel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Ulysse Moore, tome 11 : Le jardin de cendres / Pierdomenico Baccalario ; Trad. de l'italien par Laure Humbel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Ulysse Moore, tome 9 : Le labyrinthe d'ombre / Pierdomenico Baccalario ; Trad. et adapté de l'italien par Fabienne-Andréa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Ulysse Moore, tome 10 : Le pays des glaces / Pierdomenico Baccalario ; Trad. de l'italien par Laure Humbel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Century, 2 : L'étoile de pierre / Pierdomenico Baccalario ; ill. par Iacopo Bruno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Century, 3 : La ville du vent / Pierdomenico Baccalario ; ill. par Iacopo Bruno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Ulysse Moore, tome 8 ; Le maître de la foudre / Pierdomenico Baccalario ; Trad. et adapté de l'italien par Fabienne-Andréa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Century, 1 : L'anneau de feu / Pierdomenico Baccalario ; ill. par Iacopo Bruno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Ulysse Moore, tome 7 ; La ville cachée / Pierdomenico Baccalario ; Trad. et adapté de l'italien par Marion Spengler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Ulysse Moore, tome 5 ; Les gardiens de pierre / Pierdomenico Baccalario ; Trad. et adapté de l'italien par Marion Spengler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Ulysse Moore, tome 6 ; La première clef / Pierdomenico Baccalario ; Trad. et adapté de l'italien par Marion Spengler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Ulysse Moore, tome 3 ; La maison aux miroirs / Pierdomenico Baccalario ; Trad. de l'italien par Marion Spengler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Ulysse Moore, tome 4 ; L'île aux masques / Pierdomenico Baccalario ; Trad. et adapté de l'italien par Marion Spengler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Ulysse Moore, tome 1 ; Les clefs du temps / Pierdomenico Baccalario; Trad. de l'italien par Simone Sow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Ulysse Moore, tome 2 ; La boutique des cartes perdues / Pierdomenico Baccalario ; Trad. de l'italien par Marion Spengler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41084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