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Title: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Et pourtant ils lisent...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 zone: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Christian Baudelot ; Marie Cartier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Juvenile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Media type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Notice 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19337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Languages: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french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More information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Seuil, 1999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Physical description: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247 p. ; 24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978-2-02-036501-7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Reservations (actual):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Authors / Subjects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Baudelot,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Cartier, Marie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Subjects: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Lecture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Location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Availability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Due date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Item number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Reserve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19337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