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j'aime pas trop l'école : le comprendre, l'aider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Gilles-Marie Valet ; Anne Lanchon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vie aussi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24382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978-2-226-15727-0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50 règles d'or pour se faire obéir sans s'énerver / Gilles-Marie Valet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 faire obéir, sans (forcément) punir / Gilles-Marie Valet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 du noir, monstres et cauchemars : comment rassurer votre enfant? / Lyliane Nemet-Pier, François Devillers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D'abord, t'es pas ma mère ! : quelle place pour une belle-mère? / Marie-Claude Vallejo, Mireille Fronty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pipis font de la résistance : comment aider l'enfant à devenir propre / Stéphane Clerget, Carine Mayo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fille se trouve trop ronde : que dire, que faire ? / Dominique-Adèle Cassuto ; Sophie Guillou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a du mal à apprendre à lire : Comment l'aider ? / Gérard Chauveau ; Carine Mayo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Non, tu n'es pas encore ado ! : Les huit-douze ans sont toujours des enfants / Béatrice Copper-Royer ; Guillemette de la Borie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Réussir la garde alternée : profiter des atouts, éviter les pièges / Gérard Poussin ; Anne Lamy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24382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