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arousse illustré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Cedex : Larou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4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9013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