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petite encyclo du loup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Irena Aubert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 petite encyclo.</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500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46609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beau documentaire détaillé pour tout savoir sur le loup ! Ses origines, les animaux qui lui ressemblent, son comportement, comment il se nourrit et vit, les nombreuses légendes qui existent autour de cet animal mystérieux... Ce documentaire aux multiples approches est une excellente entrée en matière pour les enfants qui souhaitent en apprendre plus sur cet animal fascinant. [decitre.fr]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Chamalières [Puy-de-Dôme] : Grenouille,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 p. : photos en couleur ; 27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978-2-36653-614-0 (rel)</w:t>
            </w:r>
          </w:p>
          <w:p>
            <w:pPr>
              <w:pBdr/>
              <w:spacing/>
              <w:rPr/>
            </w:pPr>
            <w:r>
              <w:rPr>
                <w:rFonts w:ascii="Arial" w:hAnsi="Arial" w:eastAsia="Arial" w:cs="Arial"/>
                <w:b w:val="0"/>
                <w:sz w:val="20"/>
              </w:rPr>
              <w:t xml:space="preserve">2366536143 (rel)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EAN/ISMN: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9782366536140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Aubert, Iréna 19..-....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Loups</w:t>
            </w:r>
          </w:p>
          <w:p>
            <w:pPr>
              <w:pBdr/>
              <w:spacing/>
              <w:rPr>
                <w:rFonts w:ascii="Arial" w:hAnsi="Arial" w:eastAsia="Arial" w:cs="Arial"/>
                <w:b w:val="0"/>
                <w:sz w:val="20"/>
              </w:rPr>
            </w:pPr>
            <w:r>
              <w:rPr>
                <w:rFonts w:ascii="Arial" w:hAnsi="Arial" w:eastAsia="Arial" w:cs="Arial"/>
                <w:b w:val="0"/>
                <w:sz w:val="20"/>
              </w:rPr>
              <w:t xml:space="preserve">Canidés</w:t>
            </w:r>
          </w:p>
          <w:p>
            <w:pPr>
              <w:pBdr/>
              <w:spacing/>
              <w:rPr>
                <w:rFonts w:ascii="Arial" w:hAnsi="Arial" w:eastAsia="Arial" w:cs="Arial"/>
                <w:b w:val="0"/>
                <w:sz w:val="20"/>
              </w:rPr>
            </w:pPr>
            <w:r>
              <w:rPr>
                <w:rFonts w:ascii="Arial" w:hAnsi="Arial" w:eastAsia="Arial" w:cs="Arial"/>
                <w:b w:val="0"/>
                <w:sz w:val="20"/>
              </w:rPr>
              <w:t xml:space="preserve">Renards</w:t>
            </w:r>
          </w:p>
          <w:p>
            <w:pPr>
              <w:pBdr/>
              <w:spacing/>
              <w:rPr/>
            </w:pPr>
            <w:r>
              <w:rPr>
                <w:rFonts w:ascii="Arial" w:hAnsi="Arial" w:eastAsia="Arial" w:cs="Arial"/>
                <w:b w:val="0"/>
                <w:sz w:val="20"/>
              </w:rPr>
              <w:t xml:space="preserve">Chacals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599.74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J'aime ma tortue / Irena Aubert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599.74</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46609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