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magnificent book of monkeys and apes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singes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texte, Barbara Taylor ; illustrations, Simon Treadwell ; traduction,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Avant-titre : "Little urban présente"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(80 p.) : ill. en coul.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978-2-37408-579-1 : 23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978-2-37408-579-1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Treadwell, Simon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Gros, Emmanuel 1985-....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animaux disparus / Barbara Taylor ; magnifiquement illustré par Val Walerczuk ; trad. Emmanuel Gros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chats / Barbara Taylor ; illustrations Andrew Beckett et Simon Treadwell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requins / texte, Barbara Taylor ; illustrations, Val Walerczuk ; traduction, Emmanuel Gros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araignées / Barbara Taylor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