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L'année où tout a changé / Jill Hucklesby ; trad. de l'anglais (Grande-Bretagne) par Maïca Sanconie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où tout a changé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Jill Hucklesby ; trad. de l'anglais (Grande-Bretagne) par Maïca Sanconie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Millézime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978-2-7470-2964-3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Sanconie, Maïca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sauvages / Pat Murphy ; trad. de l'anglais (Etats-Unis) par Dominique Kugler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Janet / Dyan Sheldon ; trad. de l'anglais par Anouk Journo-Durey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