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Aussir, Cédric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Mackesy,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L'enfant, la taupe, le renard et le cheval : une histoire animée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