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Fargetton,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marches des géants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Flamant, Gaspard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magni-freaks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Heliot, Johan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Nouvelle 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Montmoulineix,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ogres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