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Yunbo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Seizième printemps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Bagieu, Pénélope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Sacrées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