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Higuera, Donna Barba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Zeta-1 : année zéro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HIGU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Pouchain,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pour te dire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