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Errera, Eglal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invisible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voulait être un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mamie n'est pas gâteau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Patte-Blanche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Carlotta et les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Rex, ma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lèvres et la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assassin, le retour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Bournay,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Grignotin des Bois et Mentalo de la Vega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Adèle et son petit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un gâteau au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du camping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j'aime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poussiéreuse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hollandais sans peine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pleurs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Tristan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miroir menteur du méchant prince moche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de la chaise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Waldo et la mystérieuse cousine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1 : 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2 : Capone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3 : Léonce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4 : Adèle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est coincé dans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et le gigot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tête à moi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chaperon vert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normal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Desarthe,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Dingo et le sens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5 : Antoche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6 : Ignace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Pierré,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ronronner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Zanzibar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L'autographe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s'en va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7 : Miel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plage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monstre est entré dans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Souton,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meilleure amie a une meilleure 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coeur ravi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Lebourg,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Mousse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est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Blanche Neige et Grise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tombe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ferme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Finalement, c'était moi la plus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Coridian,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week-end chez Grand-mère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anniversaire,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fait du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vie, Gabi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va faire des histoires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sa bande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revoit quand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souris : une rentrée en canoë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millionnaire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L'invitation faite au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beauté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Garance, c'est comme ma petite soeur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plus beau cadeau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des brioches sur les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Akita et les grizzlys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la poubelle à remonter le temps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A Thor et à travers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Mélois,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minuit, 1 : Trop de sel dans les pâtes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Mercredi avec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peintre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Jean-Bébé et Baby-John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légendaire histoire du colibri qui sauva l'Amazonie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 et le prisonnier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Dagrid à poils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Poissier,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vent tourbillonnant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seuls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Verbizh, Alyssa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le mal du pays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ou deux cents grillons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