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Search results for "Soon"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Author / Title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Year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Media type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Call number / Availability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Borgne, Loïc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Rozenfeld, Carina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clefs de Babel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Hinckel,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Théa pour l'éternité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Hinckel,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#Bleue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