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"Soon"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Borgne,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Théa pour l'éternité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