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"Dessiner kawaï"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Ballot,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Kawaï animaux : 101 modèles pas à pas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