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"Folio junior édition spéciale"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 - Baba et les quarante voleurs . Contes des "mille et une nuits"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Tournier,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Vendredi ou la vie sauvage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Chrétien de Troyes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Perceval ou le roman du Graal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Chrétien de Troyes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Lancelot le chevalier à la charrette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historique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Doyle, Arthur Conan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perdu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Double assassinat dans le rue Morgue suivi de La lettre volée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et le grand ascenseur de verre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et la chocolaterie (doublon)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Dahl, Roald 1916-1990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et la chocolaterie (doublon)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Daudet, Alphonse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Lettres de mon moulin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Sempé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Nicolas et les copains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Poe, Edgar Allan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scarabée d'or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Shelley,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Frankenstein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Mérimée, Prosper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Carmen. Suivi de ; La vénus d'Ille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Sempé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Nicolas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