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A.C.C.E.S.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histoire des bébés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Dieux de 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insectes en armure, les scarabées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limaces à coquille, les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organisation sans faille, les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petite bête toute ronde, 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Edgar Degas : la peinture en mouvement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Aubin, Isaline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paradis des bonobos : Le combat d'une femme pour sauver des grands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l'eau et dans le ciel, les oies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Barlow,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dessine, je peins, je coupe...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pousse? : Les fruits, les légumes, les céréales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ruminant des forêts, 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 des forêts et des plaines, le chevreuil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voisin discret, 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Bergan, Ronald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Bieri Thomson,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Papiers découpés ; Artisanat suisse entre tradition et modernité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Blakeney,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99 façons de customiser ses tee-shirts : [des ciseaux, du fil, des aiguilles, 30 minutes maxi]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Coupables? Non coupables? : Le procès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nid, l'oeuf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Carbone,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Destination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Cavalier,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de sac et de portable : créer des bijoux originaux pour personnaliser sacs, téléphones portables et gris-gris assortis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Chancellor, Deborah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ombres chinoises : amusez-vous dans le noir en créant des animaux plus vrais que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coquin masqué, le raton-laveur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malin, le chimpanzé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vaisseau du désert, le chameau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Pâtes à cuire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 dans la peau : le monde étonnant des parasites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au coin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publicité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marins : de la plage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Deprince, 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prédateurs : attention...danger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L'agriculture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des chanteurs, les passereaux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Dupuy-Berberian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c'était avant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Cyclone, les phénomènes atmosphériques violents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Farndon,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L'enjeu du pétrole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forêts d'eucalyptus, le koala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danse donc je suis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Partage et entraide, les sociétés animales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eaux tranquilles, les oiseaux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Force, Lilas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univers féerique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chimpanzé : plein d'idées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t'aime, je t'aime, je t'aime...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Garnier,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Forêts du monde : la végétation dans toute sa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Marie-Sophie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scorpions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Gombert, Jean-René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bien dans mon assiette, car je respecte mon estomac et ma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Goytisolo, José Augustin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bon petit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Gracieux,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acrobates dans la forêt, les lémuriens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désert et forêt, les animaux de la savane africaine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la terre et l'eau, les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Gueyfier,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 comme un flocon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rigolos en pâte fimo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Hammond,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de forces! : [la physique explique tout]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Hamon,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party et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Harel,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l'eau du robinet?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Iggulden, 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boys'book : tout ce qu'ils adorent de 7 à 77 ans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 l'eau, les poissons des eaux douces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jardins sous-marins, les animaux des récifs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experte en camouflage, la pieuvre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voyageur, le saumon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Kohler,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constructions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Lambert,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Golf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championnes de saut, les antilopes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 la jungle, l'orang-outan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Lebouteiller, Emeline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Loset,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Hermine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Rupert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Mossé,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rêve : le transsibérien et le Venice Simplon Orient-Express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Papastavrou, Vassili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et dauphins : les mammifères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Peffer.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 Art : Apprenez à dessiner dragons et créatures de l'univers fantasy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Perrard,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350 gr de passe-temps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amour de cocccinelle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Philippo-Mathé,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Rodari,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en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l'hiver, les animaux qui hibernent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grande famille de reptiles, les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plein de vie, les animaux de la haie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L'âme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Sellier,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Impressionnisme, entrée libre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Sidwells,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Sippets, Trevor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poker : [l'histoire, le jeu, les stratégies]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 : petit ogre du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Wabbes,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de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sait se défendre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Weiss,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Rugby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météorologie.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Zumbrunn,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italiennes de légende : les classiques du style et du design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