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59, juin 2024 : C'est quoi, l'intelligence artificielle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253,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426, juin  2024 : 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1200 : Incroyable communication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1201 : Comment savoir si je lui plais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302,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103 : Spécial euro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318 : National league, Lausanne presque champion...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447, juin 2024 : Moi, je papillonne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417,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crapaud bien pratique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220 ; L'art de la caricature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221; Portraits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223;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237, décembre 2016 - janvier  2017 : le loup parmi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238 , février-mars  2017 : le silence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239 , avril-mai  2017 : Le chevreuil sort du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240 , juin-juillet  2017 : Portrait d'un 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241 , août-septembre  2017 : Pourquoi la mouche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242 , octobre-novembre  2017 : 10 rendez-vous zéro tabou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243 , décembre  2017 - janvier 2018 : L'affaire pie bavarde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saute dans les flaques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Grimaces et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291 : Sélection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346,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347,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348,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349,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350,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351,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352,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353,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354,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355,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356,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358,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club des inventeurs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Merlock et Docteur Carotte mnent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323, août  2016 : 12 destinations fatales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324, septembre  2016 : la folle histoire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325, octobre  2016 : A quoi ressemblerons-nous dans 2000 ans ? 8 scénarios d'évolution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326, novembre  2016 : Les 5 boucliers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327, décembre  2016 : Les 8 cerveaux les plus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206 ; Pointillisme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208 ; Modigliani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210 ; Paul 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212 ;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213 ;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214 ; Street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231, décembre  2015 - janvier 2016 : Qui es-tu renard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232, février - mars  2016 : un géant sort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233, avril - mai  2016 : les deux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234, juin - juillet  2016 : Vert, c'est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236, octobre - novembre  2016 :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et son lapin câlin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285 : Sélection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315, décembre  2015 : CO2 ennemi public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335,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336,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337,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338,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340, juillet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341, 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342,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343,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344,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345,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Princesse Alice attend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Gédéon et le bébé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lunettes d'or!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l'art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monsieur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Lanciaux,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Neige, l'aventure de Philémon et son ami 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lettre pour le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voyage avec La fontaine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201 ;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205 ; 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228, juin-juillet  2015 : Les carnivores à l'attaque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229, août-septembre  2015 : Un chasseur en pleine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230, octobre-novembre  2015 : Ni chauves ni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cuistot de la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aime sa mamie chérie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