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Raby, Lucy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du grand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Gaiman,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vie de Nobody Owens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Augarde,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Minuscules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Guterson,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Winterhouse hôtel,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Guterson,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Winterhouse hôtel, tome 2 : Retour à Winterhouse hôtel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Kingfisher, Rupert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bleue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