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Kung Fu Panda : Legenden mit Fell und Fu : Mitternachts-Kung Fu = Kung Fu Panda: Legends of awesomeness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Tomm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de la 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Spielberg, Steven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BGG : Le bon gros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Stassen,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 de Samy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le géant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courgette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Olivares, Gerardo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L'aigle et l'enfant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et Elliott le dragon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Ferdinand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Danna,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Parvana : une enfance en Afghanistan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