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Baudelot,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pourtant ils lisent...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Association des bibliothécaires français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de bibliothécaire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Weilenmann,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Bibliographie annotée de livres suisses pour l'enfance et la jeunesse de 1750 à 1900 ; Annotierte bibliographie der Scweizer kinder-und Jugendliteratur von 1750 bis 19001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Fonds ancien de littérature pour la jeunesse. Catalogue de livres imprimés avant 1914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019.92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Crotti, Evi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Gribouillages : le langage secret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Moïse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Jonas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Bouddha et le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repères donner à nos enfants dans un monde déboussolé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Lounguine,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des fêtes de Noël et du Nouvel An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Intelligent mais peut mieux faire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dans les cantons romands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L'araignée petite fée de la soie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castor, architecte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Sauvons les éléphants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Bartussek, Ingo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raton laveur, vagabond masqué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 : plus de 500 espèces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girafe, sentinelle de la savane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flamant rose, prince de la Camargue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crocodile, terreur du fleuve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L'autruche, panache de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loutre, princesse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renard, rôdeur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marmotte, lutin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cerf, seigneur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Meier, Max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Batraciens et reptiles de chez nous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Carwardine,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dauphins et marsouins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Gomel,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fourmi travailleuse infatigable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Vavra,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 du soleil : portrait des plus merveilleux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Heitzmann,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Minéraux : les plus beaux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 croque noisette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petites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Asimov, Isaac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la comète de Halley : l'histoire terrifiante des comètes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bords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Louisy,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pieuvre, gentil monstre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Deghelt,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Papa est pêcheur d'oursins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Hall, Cally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précieuses : plus de 130 variétés de gemmes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Parry-Jones, Jemima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Awan, Shaila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Habitants des terriers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Moutou,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Mammifères de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Julivert, M.A.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 et les crapauds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coccinelle, terreur des pucerons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les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Sourd,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lynx chasseur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Puthod, Marie-France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dans la ville Romaine : Les aqueducs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fourmi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l'hiver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 prince des vagues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Genot,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 chevêche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Baranger,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guêpier, chasseur d'Afrique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Palmer,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zèbre, cheval rayé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L'hippopotame, drôle de sous-marin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brun, géant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L'énigme des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Raveneau,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 l'âne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L'élan, roi couronné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L'otarie espiègle sirène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papillon, gracieux baladin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de terre ami du jardinier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requin, tueur silencieux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chouette, amie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L'escargot, paisible dormeur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Anno, Mitsumasa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est un cadran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Rochat, Caterina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mesure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Fretey,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caméléon, acrobate multicolore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Lowenstein, Frank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bestioles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Symes, R. 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Seguin Fontes, Marthe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herbier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tragédie du "Titanic"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Valéry, Marie-Françoise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épices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Ballantine,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Réparation et entretien de votre vélo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Budworth, Geoffrey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Récup'créations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Pennasilico,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des 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hamster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Préparer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Kniffke,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attendant Noël...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Tangram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lapin : Un guide pratique pour tout savoir sur ton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Hollmann,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hamster : bien le soigner, bien le nourrir, bien le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Oeufs décorés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Tresses et bracelets brésiliens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Sanz, Dany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Lhermey,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 avec les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cochon d'Inde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Seix, Victoria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Avec des oeufs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Hüfner,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bateaux et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Currell,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: 140 modèles originaux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Mantoux,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 pour réussir la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Rouleaux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fait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Eaton,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Merveilleuses maisons de poupées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naufrage du 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Reynolds, David 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épisode 1 : tout sur la menace fantôme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Dick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poissons d'aquarium : plus de 500 espèces pour aquariums d'eau douce et d'eau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de cage et de volière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Perroquets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Patchett,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Burgess-Wise,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course : les modèles qui ont fait l'histoire et la légende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Humble,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Epaves et naufrages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Poissons d'aquarium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Galvani, Anouchka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Clausener-Petit,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sexualité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Röder-Thiede, Maike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Chinchillas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perruche ondulée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Frisch, Otto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canari : bien le comprendre et bien le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Wilke, Hartmut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Lazier,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animaux domestiques ; Animaux familiers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Morley,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poisson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Wilson,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 l'arbre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Halley, Ned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maisons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de Magritte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Parouty,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Mozart aimé des 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780.01/Moz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Baum, Heike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avec les 5 sens : toucher, sentir, goûter...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Groensteen,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mangas : une introduction à la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Trimboli,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M. Schulz 40 ans de vie avec Snoopy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741.592/Sch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yeux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pour frissonner 7 - 13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Lamblin,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pièces à jouer : comédie - drame - fiction de 7 -13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Dix-sept pièces humoristiques pour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Théâtre pour de rire : 18 pièces à monter en talier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zèbres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bielleuse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Fouglé,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Carnaval de Venise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Saurat,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Commedia dell'Arte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Saynètes pour apprentis comédiens de 5-8ans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Addor,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d'autrefois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Kate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Récréation ; Jeux d'hier et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Nicolas Fox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Babar. L'oeuvre de Jean et Laurent de Brunhoff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/Bla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Lemoine,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Georges Lemoine: La terre - L'eau -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/Lem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Lane, Margaret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monde animal de Béatrix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Claverie,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joueur d'images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/Cla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Benjamin Rabier : l'homme qui fait rire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François Place, illustrateur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Baldacci, Valentino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Pinocchio : images d'une marionnette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Stasys : peinture - pastel - ex-libris...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Tomi Ungerer: Prix Hans Christian Andersen 1998 - Tomi Ungerer's Toys and 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années de boucherie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guerre.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Clic Clac ou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Boissonnas,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Rodolphe Töpffer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Dupont-Escarpit,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illustrateurs du livre de jeunesse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Bozejovsky, o.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Illustrateurs modernes et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Steadman, Ralph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J.J. Grandville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Eber, Dorothy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Pitseolak : le livre d'images de ma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Kaenel,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d'illustrateur 1830-1880 : Rodolphe Töpffer, J.-J. Grandville, Gustave Doré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Ecrire et illustrer pour les enfants. Qui fait quoi en Suisse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suisses de livres d'images : 1900 - 1980. Lexikon Schweizer Bilderbuch-Illustratoren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Hürlimann, Bettina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 Welt im Bilderbuch. Moderne Kinderbilderbücher aus 24 Ländern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1744-1945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1946-1956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1957-1966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1967-1976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 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'86.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'85. Il manifesto dell'Anno - Poster of the 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1800-1914 (Illustrateurs , caricaturistes et affichistes)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4 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3: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Moliterni,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L'aventure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 en France et en Belgique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Sadoul,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Nonante-trois ans de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François, Edouard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d'or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Couperie,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noir et blanc dans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du journal Pilote : Goscinny, Uderzo, Charlier...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dans l'affiche : un siècle de création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Visages d'Alice ou les visages d'Alice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Lisbeth Zwerger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/Zwe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Abracadabra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Tomi Ungerer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Désordre au paradis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Host,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Peter Sis ou l'imagier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Binette Schroeder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cimes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Bonshommes de neige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L'opéra de pics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Dumollet sur le Mont-Blanc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Ivan Gantschev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Duhême,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Line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 / Duh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André François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Smolderen,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: portrait autobiographique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Tintinolâtrie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Peeters,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d'Hergé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mondiale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Steeman,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Hergé : itinéraire d'un collectionneur chanceux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Fondation Joan Miro : Hommage à 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Sterckx,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dessinateur : 60 d'aventures de Tintin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plus belles chansons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Blanquet, Claire-Hélène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la musique de la ligne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Moto : les champions de légendes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Miro : Bleu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Mondrian : New York city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Prats-Okuyama,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Max Ernst : Loplop présente une jeune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Collection José Mugrabi, Lausanne du 25 mai au 1er oct. 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Fondation Antonio Mazzotta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Scheffler,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Proverbes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Mattotti, Lorenzo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Mattotti. D'autres formes le distrayaient continuellement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Tronchot,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l'architecture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en rythme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fil du temps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Lacoste,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natation. La technique - la pratique - la compétition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Williams, Brian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Forts et châteaux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Bestiaire. Avec une "Invitation au paradis " d'Elisabeth Brami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Innocenti, Roberto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prisons de l'histoire - le prigioni della storia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Inizan,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à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gymnastique féminine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Parade,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Malineau, Jean-Hugues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charades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clair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Meer, Ron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Picasso,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Picasso en un trait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Munari,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 de Munari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Elzbieta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/Elz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Corto Maltese mémoires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74l.5 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Pratt,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 Hugo Pratt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Töpffer,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Oeuvres : M.Jabot - M.Crépin - M.Vieux Bois -M.Pencil - Docteur Festus -  Histoire d'Albert - M.Cryptogame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Busch, Wilhelm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Bus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Baccei,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L'oeil magique III. Images tridimensionnelles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dans le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Vieilles chansons pour les petits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Louis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de France pour les petits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Haddock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Corbu comme 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Chessex,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dessins d'Etienne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Finch,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ami Walt Disney. Son art et sa magie de  Mickey à Walt Disney World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Gourevitch, Jean-Paul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d'enfance. Quatre siècles d'illustration du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Feaver,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images de notre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George,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des images d'Epinal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français illustrés 1860-1940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Gripari,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 petit navire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livre de jeunesse d'hier à aujourd'hui, en France et dans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Göbels,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Hundert alte Kinderbücher aus dem 19.Jahrhundert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Bertuch, Friedrich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Bilderbuch für Kinder. Eine Auswahl herausgegeben von Hubert Göbels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Comenius, Johann Amos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Orbis sensualium pictus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Gailer, Jacob Eberhard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Neuer Orbis pictus für die Jugend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Neuester Orbis Pictus oder die Welt in Bildern für fromme Kinder .Nach des Ausgabe von 1838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Bonnafé,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livres c'est bon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Gruny, Marguerite 1903-1993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ABC de l'apprenti conteur : une expérience d'"heures du conte" auprès d'enfants de 7 à 13 ans : quelques conseils et informations : quelques 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Drewermann, Eugen 1940-....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Dame Holle : psychanalyse d'un conte de Grimm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Arfeux-Vaucher,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vieillesse et la mort dans la littérature enfantine de 1880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Livres et bibliothèques pour enfants. Guide de 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Bourguignon, J.-C.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pour enfants. Pourquoi ? Comment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Fourment,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presse et des journaux d'enfants (1768-1988)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livres pour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Garda,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Diament, Nic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écrivains français pour la jeunesse 1914 - 1991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ans de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avec vous... : poèmes pour les plus petits ; Calendrier de l'avent : 24 poèmes pour 24 portes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Poésies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Encor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Morgenstern,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Laloula : comptines et chansons du gibet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Kipling, Rudyard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 seras un homme, mon fils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Chercheur d'air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Chaintreau,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bibliothèques... Le thème de la bibliothèque dans la littérature et 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européen du livre de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livres pour la jeunesse. Un enjeu pour l'avenir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Lectures, livres et bibliothèques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Caradec,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littérature enfantine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Trigon, Jean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littérature enfantine de ma Mère l'oye au roi Babar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Held,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Connaître et choisir les livres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Men, Ségolène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abécédaires français illustrés du XIXe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Poésies, comptines et chansons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: un ciel tout neuf.(Poèmes)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Perini, Elsy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Sont-ils sages mes messages ? Regard critique sur les livres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Compère, Gaston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 La Fontaine . Un homme, une oeuvre, un lieu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 /Laf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et enjeux du livre d'enfance et de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Henry,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Tour de terre en poésie ; Anthologie multilingue de poèmes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Bruley, Marie-Claire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Enfantines. Jouer, parler avec le bébé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Boyes, Dennis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Initiation et sagesse des contes de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Bettelheim,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Psychanalyse des contes de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Baquedano,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du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Cow-boys et gardians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Far West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Murrell, Kathleen Berton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Werner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deux cent nonante-et-un (1291 : l'histoire : les prémices de la confédération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Des chasseurs de l'époque glaciaire aux premiers agriculteurs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Du premier âge du bronze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Martin-Kilcher, Stéfanie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antique : L'Helvétie au temps des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Spycher, Hanspeter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Romains aux Carolingiens : le haut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Tauber,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Carolingiens à la grande peste : 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Evard,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Sauter, Marc-R.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Suisse préhistorique, des origines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Chaux-de-Fonds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Moretti,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Howarth,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Wieviorka,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Corsaires et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Faessler,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ville du Locle des origines à la fin du XIX e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Matthews, Ruppert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jeunesse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Garin,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Montandon, Marie-Louise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dentelle aux fuseaux en Pays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Dindeleux,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Crêt-vaillant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Meli, Franco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Indien Cheyenne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Pelet,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et son district à la belle époque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Jacot, Gabriel-W.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d'horlogerie, Château des monts -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Zeltner, Edmond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Locle, cité de la précision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oubliés du haut Jura Neuchâtelois : histoire, fonctionnement, inventaire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Courvoisier,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Panorama de l'histoire neuchâteloise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Auf der Maur, Franz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Plaisirs d'été. Dix huit belles excursions pédestres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Gandhi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Zwang,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Jeanne d'arc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920/Jea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1890 - 1920 .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Swan-Jackson, Alys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Apaches et les indiens du sud-ouest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Haslam,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de l'Arctique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Ganeri, Anita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MacIntosh,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Hochain,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enfance gauloise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Alziary, Arlette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Celtes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Putnam,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Pyramides éternelles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Rice, Melanie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 : vie et destruction d'une cité romaine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Pearson,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Lumières de 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Schofield,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Margeson, Susan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du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Lamarque,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: pour la faire connaître aux enfants de 5 à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Toutankhamon. La découverte extraordinaire de la tombe d'un pharaon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Tames,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l'ombre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Nicolle,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siège du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la Renaissance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Bailleux,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rois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Müller, Jörg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Hurdman,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Merriman,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préhistorique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Zappe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Bretagne. Un pays et sa mémoire à partager dans ce guide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Baillod, Gil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Guillaume Tell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920/TELL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Charley,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et tombeaux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Alphandari,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hiéroglyphes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Sis,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messager des étoiles : Galilée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920/Gal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de l'histoire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