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"histoires merveilleuses" (Mots)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merveilleuses des cinq continents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des fleurs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saisons et les mois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bonnet qui rend invisible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 le poète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et la mort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plus malin des voleurs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dragon bleu et le dragon jaune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espiègle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bûcheron et l'arbre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barque de pierre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fidèle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pays des ancêtres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paradis perdu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poisson couleur d'arc-en-ciel et l'arbre aux feuilles d'or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jumeaux aux cheveux d'or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berger et la fille du soleil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Deux vrais amis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jeune fille silencieuse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Vounioupi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disparu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branche morte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L'ambitieux tailleur de pierre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trésor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Pivi et Kabo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L'héritage du roi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du palmier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reconnaissance et l'ingratitude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L'oiseau de feu et la Princesse Vasilisa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L'épouse du dieu de la lune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mari maladroit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bourse, la chaîne et le cor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abeille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du soleil et de la lune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guenon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fleur bleue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cygne rouge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chance et la raison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blanc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science de la vie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rose qui guérit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rose bleue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don d'Allah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Namcouticouti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L'heureux berger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L'épouse retrouvée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ami véritable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malin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bonne femme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pays des âmes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langage des oiseaux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travailleuse et la paresseuse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rouge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L'étoile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siffleur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jeune fille malicieuse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Va-nu-pieds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Yara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hache de verre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de la colombe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L'échelle de cheveux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bossu et ses deux frères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mort reconnaissant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fille du bambou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de Longa-Poa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L'enfant-Loup ou la promesse oubliée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six paresseux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tilleul et le paysan trop ambitieux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le nigaud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chasseur, le boa et le lièvre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Sabour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destin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flûte du berger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L'oiseau qui chante pour guérir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chasseur et l'oiseau géant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reconnaissance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des étoiles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Femme-grenouille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fille de la mer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L'ingratitude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princesses de l'île rouge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L'oiseau qui dansait et qui sautait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L'orphelin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singe qui devint roi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poulain noir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jeune fille courageuse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fausse fiancée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L'étoile et le nénuphar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L'eau de la vie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fils du soleil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L'époux de l'oie sauvage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mariage de la petite souris grise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généreux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colombe blanche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château d'or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plus belle des fées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lauriers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fées vêtues de noir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baguettes magiques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six compagnons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 au fond de la mer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courageux jeune homme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récompense et la punition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 &amp; Philippe Soupault ; illustré par Charlotte Gastaut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1ère édition : 1975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46371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Seghers jeunesse,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978-2-232-14578-0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Soupault, Ré 1901-1996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Soupault, Philippe 1897-1990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Gastaut, Charlotte 1974-....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universels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46371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